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67BA" w:rsidRDefault="000167BA" w:rsidP="00E202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20231" w:rsidRPr="006954A2" w:rsidRDefault="00E20231" w:rsidP="00E202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954A2">
        <w:rPr>
          <w:rFonts w:ascii="Times New Roman" w:hAnsi="Times New Roman" w:cs="Times New Roman"/>
          <w:sz w:val="28"/>
          <w:szCs w:val="28"/>
        </w:rPr>
        <w:t>Бюллетень</w:t>
      </w:r>
    </w:p>
    <w:p w:rsidR="000167BA" w:rsidRDefault="00E20231" w:rsidP="00C325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954A2">
        <w:rPr>
          <w:rFonts w:ascii="Times New Roman" w:hAnsi="Times New Roman" w:cs="Times New Roman"/>
          <w:sz w:val="28"/>
          <w:szCs w:val="28"/>
        </w:rPr>
        <w:t>заочного голосования</w:t>
      </w:r>
    </w:p>
    <w:p w:rsidR="00C3250B" w:rsidRPr="006954A2" w:rsidRDefault="00E20231" w:rsidP="00C325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954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4669" w:rsidRDefault="00C3250B" w:rsidP="000167BA">
      <w:pPr>
        <w:spacing w:after="0" w:line="240" w:lineRule="auto"/>
        <w:ind w:left="426" w:right="934"/>
        <w:jc w:val="both"/>
        <w:rPr>
          <w:rFonts w:ascii="Times New Roman" w:hAnsi="Times New Roman" w:cs="Times New Roman"/>
          <w:sz w:val="28"/>
          <w:szCs w:val="28"/>
        </w:rPr>
      </w:pPr>
      <w:r w:rsidRPr="006954A2">
        <w:rPr>
          <w:rFonts w:ascii="Times New Roman" w:hAnsi="Times New Roman" w:cs="Times New Roman"/>
          <w:sz w:val="28"/>
          <w:szCs w:val="28"/>
        </w:rPr>
        <w:tab/>
      </w:r>
      <w:r w:rsidR="00E20231" w:rsidRPr="006954A2">
        <w:rPr>
          <w:rFonts w:ascii="Times New Roman" w:hAnsi="Times New Roman" w:cs="Times New Roman"/>
          <w:sz w:val="28"/>
          <w:szCs w:val="28"/>
        </w:rPr>
        <w:t>члена СНТ «Колос» при проведении</w:t>
      </w:r>
      <w:r w:rsidR="004E6355">
        <w:rPr>
          <w:rFonts w:ascii="Times New Roman" w:hAnsi="Times New Roman" w:cs="Times New Roman"/>
          <w:sz w:val="28"/>
          <w:szCs w:val="28"/>
        </w:rPr>
        <w:t xml:space="preserve"> внеочередного</w:t>
      </w:r>
      <w:r w:rsidR="00E20231" w:rsidRPr="006954A2">
        <w:rPr>
          <w:rFonts w:ascii="Times New Roman" w:hAnsi="Times New Roman" w:cs="Times New Roman"/>
          <w:sz w:val="28"/>
          <w:szCs w:val="28"/>
        </w:rPr>
        <w:t xml:space="preserve"> общего собрания членов СНТ «Колос»</w:t>
      </w:r>
      <w:r w:rsidRPr="006954A2">
        <w:rPr>
          <w:rFonts w:ascii="Times New Roman" w:hAnsi="Times New Roman" w:cs="Times New Roman"/>
          <w:sz w:val="28"/>
          <w:szCs w:val="28"/>
        </w:rPr>
        <w:t xml:space="preserve"> в очно-заочной форме согласно </w:t>
      </w:r>
      <w:r w:rsidR="000167BA">
        <w:rPr>
          <w:rFonts w:ascii="Times New Roman" w:hAnsi="Times New Roman" w:cs="Times New Roman"/>
          <w:sz w:val="28"/>
          <w:szCs w:val="28"/>
        </w:rPr>
        <w:t xml:space="preserve">  </w:t>
      </w:r>
      <w:r w:rsidRPr="006954A2">
        <w:rPr>
          <w:rFonts w:ascii="Times New Roman" w:hAnsi="Times New Roman" w:cs="Times New Roman"/>
          <w:sz w:val="28"/>
          <w:szCs w:val="28"/>
        </w:rPr>
        <w:t>ч. 23 ст. 17 ФЗ № 217 по пов</w:t>
      </w:r>
      <w:r w:rsidR="002A7479" w:rsidRPr="006954A2">
        <w:rPr>
          <w:rFonts w:ascii="Times New Roman" w:hAnsi="Times New Roman" w:cs="Times New Roman"/>
          <w:sz w:val="28"/>
          <w:szCs w:val="28"/>
        </w:rPr>
        <w:t>естке дня</w:t>
      </w:r>
      <w:r w:rsidR="004E6355">
        <w:rPr>
          <w:rFonts w:ascii="Times New Roman" w:hAnsi="Times New Roman" w:cs="Times New Roman"/>
          <w:sz w:val="28"/>
          <w:szCs w:val="28"/>
        </w:rPr>
        <w:t xml:space="preserve"> внеочередного</w:t>
      </w:r>
      <w:r w:rsidR="002A7479" w:rsidRPr="006954A2">
        <w:rPr>
          <w:rFonts w:ascii="Times New Roman" w:hAnsi="Times New Roman" w:cs="Times New Roman"/>
          <w:sz w:val="28"/>
          <w:szCs w:val="28"/>
        </w:rPr>
        <w:t xml:space="preserve"> общего собрания </w:t>
      </w:r>
      <w:r w:rsidR="00EA3931">
        <w:rPr>
          <w:rFonts w:ascii="Times New Roman" w:hAnsi="Times New Roman" w:cs="Times New Roman"/>
          <w:sz w:val="28"/>
          <w:szCs w:val="28"/>
        </w:rPr>
        <w:t xml:space="preserve"> </w:t>
      </w:r>
      <w:r w:rsidR="002A7479" w:rsidRPr="006954A2">
        <w:rPr>
          <w:rFonts w:ascii="Times New Roman" w:hAnsi="Times New Roman" w:cs="Times New Roman"/>
          <w:sz w:val="28"/>
          <w:szCs w:val="28"/>
        </w:rPr>
        <w:t xml:space="preserve">от  </w:t>
      </w:r>
      <w:r w:rsidR="00865125">
        <w:rPr>
          <w:rFonts w:ascii="Times New Roman" w:hAnsi="Times New Roman" w:cs="Times New Roman"/>
          <w:sz w:val="28"/>
          <w:szCs w:val="28"/>
        </w:rPr>
        <w:t>14</w:t>
      </w:r>
      <w:r w:rsidR="00094669">
        <w:rPr>
          <w:rFonts w:ascii="Times New Roman" w:hAnsi="Times New Roman" w:cs="Times New Roman"/>
          <w:sz w:val="28"/>
          <w:szCs w:val="28"/>
        </w:rPr>
        <w:t xml:space="preserve"> </w:t>
      </w:r>
      <w:r w:rsidR="00865125">
        <w:rPr>
          <w:rFonts w:ascii="Times New Roman" w:hAnsi="Times New Roman" w:cs="Times New Roman"/>
          <w:sz w:val="28"/>
          <w:szCs w:val="28"/>
        </w:rPr>
        <w:t>июля</w:t>
      </w:r>
      <w:r w:rsidR="000167BA">
        <w:rPr>
          <w:rFonts w:ascii="Times New Roman" w:hAnsi="Times New Roman" w:cs="Times New Roman"/>
          <w:sz w:val="28"/>
          <w:szCs w:val="28"/>
        </w:rPr>
        <w:t xml:space="preserve"> 2024 года.</w:t>
      </w:r>
      <w:r w:rsidRPr="006954A2">
        <w:rPr>
          <w:rFonts w:ascii="Times New Roman" w:hAnsi="Times New Roman" w:cs="Times New Roman"/>
          <w:sz w:val="28"/>
          <w:szCs w:val="28"/>
        </w:rPr>
        <w:tab/>
      </w:r>
    </w:p>
    <w:p w:rsidR="00C3250B" w:rsidRPr="006954A2" w:rsidRDefault="00094669" w:rsidP="000167BA">
      <w:pPr>
        <w:spacing w:after="0" w:line="240" w:lineRule="auto"/>
        <w:ind w:left="426" w:right="9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3250B" w:rsidRPr="006954A2">
        <w:rPr>
          <w:rFonts w:ascii="Times New Roman" w:hAnsi="Times New Roman" w:cs="Times New Roman"/>
          <w:sz w:val="28"/>
          <w:szCs w:val="28"/>
        </w:rPr>
        <w:t>Организация: Садоводческое Некоммерческое Товарищество «Колос».</w:t>
      </w:r>
    </w:p>
    <w:p w:rsidR="002A7479" w:rsidRPr="006954A2" w:rsidRDefault="00C3250B" w:rsidP="000167BA">
      <w:pPr>
        <w:spacing w:after="0" w:line="240" w:lineRule="auto"/>
        <w:ind w:left="426" w:right="934"/>
        <w:jc w:val="both"/>
        <w:rPr>
          <w:rFonts w:ascii="Times New Roman" w:hAnsi="Times New Roman" w:cs="Times New Roman"/>
          <w:sz w:val="28"/>
          <w:szCs w:val="28"/>
        </w:rPr>
      </w:pPr>
      <w:r w:rsidRPr="006954A2">
        <w:rPr>
          <w:rFonts w:ascii="Times New Roman" w:hAnsi="Times New Roman" w:cs="Times New Roman"/>
          <w:sz w:val="28"/>
          <w:szCs w:val="28"/>
        </w:rPr>
        <w:t xml:space="preserve">Юридический и фактический адрес: Алтайский край, </w:t>
      </w:r>
      <w:r w:rsidRPr="00881A14">
        <w:rPr>
          <w:rFonts w:ascii="Times New Roman" w:hAnsi="Times New Roman" w:cs="Times New Roman"/>
          <w:sz w:val="28"/>
          <w:szCs w:val="28"/>
        </w:rPr>
        <w:t xml:space="preserve">г. Барнаул, Индустриальный район, 2.5 км северо-восточнее </w:t>
      </w:r>
      <w:r w:rsidR="002A7479" w:rsidRPr="00881A14">
        <w:rPr>
          <w:rFonts w:ascii="Times New Roman" w:hAnsi="Times New Roman" w:cs="Times New Roman"/>
          <w:sz w:val="28"/>
          <w:szCs w:val="28"/>
        </w:rPr>
        <w:t xml:space="preserve">  </w:t>
      </w:r>
      <w:r w:rsidR="00881A14" w:rsidRPr="00881A14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="00881A14" w:rsidRPr="00881A14">
        <w:rPr>
          <w:rFonts w:ascii="Times New Roman" w:hAnsi="Times New Roman" w:cs="Times New Roman"/>
          <w:sz w:val="28"/>
          <w:szCs w:val="28"/>
        </w:rPr>
        <w:t>Власиха</w:t>
      </w:r>
      <w:proofErr w:type="spellEnd"/>
      <w:r w:rsidR="00881A14" w:rsidRPr="00881A14">
        <w:rPr>
          <w:rFonts w:ascii="Times New Roman" w:hAnsi="Times New Roman" w:cs="Times New Roman"/>
          <w:sz w:val="28"/>
          <w:szCs w:val="28"/>
        </w:rPr>
        <w:t>.</w:t>
      </w:r>
    </w:p>
    <w:p w:rsidR="00C3250B" w:rsidRPr="006954A2" w:rsidRDefault="00C3250B" w:rsidP="000167BA">
      <w:pPr>
        <w:spacing w:after="0" w:line="240" w:lineRule="auto"/>
        <w:ind w:left="426" w:right="934"/>
        <w:jc w:val="both"/>
        <w:rPr>
          <w:rFonts w:ascii="Times New Roman" w:hAnsi="Times New Roman" w:cs="Times New Roman"/>
          <w:sz w:val="28"/>
          <w:szCs w:val="28"/>
        </w:rPr>
      </w:pPr>
      <w:r w:rsidRPr="006954A2">
        <w:rPr>
          <w:rFonts w:ascii="Times New Roman" w:hAnsi="Times New Roman" w:cs="Times New Roman"/>
          <w:sz w:val="28"/>
          <w:szCs w:val="28"/>
        </w:rPr>
        <w:tab/>
        <w:t>Форма проведения собрания: Очно-заочное</w:t>
      </w:r>
      <w:r w:rsidR="004E6355">
        <w:rPr>
          <w:rFonts w:ascii="Times New Roman" w:hAnsi="Times New Roman" w:cs="Times New Roman"/>
          <w:sz w:val="28"/>
          <w:szCs w:val="28"/>
        </w:rPr>
        <w:t xml:space="preserve"> внеочередное</w:t>
      </w:r>
      <w:r w:rsidRPr="006954A2">
        <w:rPr>
          <w:rFonts w:ascii="Times New Roman" w:hAnsi="Times New Roman" w:cs="Times New Roman"/>
          <w:sz w:val="28"/>
          <w:szCs w:val="28"/>
        </w:rPr>
        <w:t xml:space="preserve"> общее собрание членов СНТ «Колос».</w:t>
      </w:r>
    </w:p>
    <w:p w:rsidR="00C3250B" w:rsidRPr="006954A2" w:rsidRDefault="00C3250B" w:rsidP="000167BA">
      <w:pPr>
        <w:spacing w:after="0" w:line="240" w:lineRule="auto"/>
        <w:ind w:left="426" w:right="934"/>
        <w:jc w:val="both"/>
        <w:rPr>
          <w:rFonts w:ascii="Times New Roman" w:hAnsi="Times New Roman" w:cs="Times New Roman"/>
          <w:sz w:val="28"/>
          <w:szCs w:val="28"/>
        </w:rPr>
      </w:pPr>
      <w:r w:rsidRPr="006954A2">
        <w:rPr>
          <w:rFonts w:ascii="Times New Roman" w:hAnsi="Times New Roman" w:cs="Times New Roman"/>
          <w:sz w:val="28"/>
          <w:szCs w:val="28"/>
        </w:rPr>
        <w:tab/>
        <w:t xml:space="preserve">Очная часть собрания </w:t>
      </w:r>
      <w:r w:rsidR="002A7479" w:rsidRPr="006954A2">
        <w:rPr>
          <w:rFonts w:ascii="Times New Roman" w:hAnsi="Times New Roman" w:cs="Times New Roman"/>
          <w:sz w:val="28"/>
          <w:szCs w:val="28"/>
        </w:rPr>
        <w:t>проведена</w:t>
      </w:r>
      <w:r w:rsidR="001E5BA8">
        <w:rPr>
          <w:rFonts w:ascii="Times New Roman" w:hAnsi="Times New Roman" w:cs="Times New Roman"/>
          <w:sz w:val="28"/>
          <w:szCs w:val="28"/>
        </w:rPr>
        <w:t xml:space="preserve"> 14</w:t>
      </w:r>
      <w:r w:rsidR="009377B5">
        <w:rPr>
          <w:rFonts w:ascii="Times New Roman" w:hAnsi="Times New Roman" w:cs="Times New Roman"/>
          <w:sz w:val="28"/>
          <w:szCs w:val="28"/>
        </w:rPr>
        <w:t>.0</w:t>
      </w:r>
      <w:r w:rsidR="001E5BA8">
        <w:rPr>
          <w:rFonts w:ascii="Times New Roman" w:hAnsi="Times New Roman" w:cs="Times New Roman"/>
          <w:sz w:val="28"/>
          <w:szCs w:val="28"/>
        </w:rPr>
        <w:t>7</w:t>
      </w:r>
      <w:r w:rsidR="009377B5">
        <w:rPr>
          <w:rFonts w:ascii="Times New Roman" w:hAnsi="Times New Roman" w:cs="Times New Roman"/>
          <w:sz w:val="28"/>
          <w:szCs w:val="28"/>
        </w:rPr>
        <w:t>.</w:t>
      </w:r>
      <w:r w:rsidR="000167BA">
        <w:rPr>
          <w:rFonts w:ascii="Times New Roman" w:hAnsi="Times New Roman" w:cs="Times New Roman"/>
          <w:sz w:val="28"/>
          <w:szCs w:val="28"/>
        </w:rPr>
        <w:t>2024</w:t>
      </w:r>
      <w:r w:rsidRPr="006954A2">
        <w:rPr>
          <w:rFonts w:ascii="Times New Roman" w:hAnsi="Times New Roman" w:cs="Times New Roman"/>
          <w:sz w:val="28"/>
          <w:szCs w:val="28"/>
        </w:rPr>
        <w:t xml:space="preserve">  года. </w:t>
      </w:r>
    </w:p>
    <w:p w:rsidR="00533BCD" w:rsidRDefault="00C3250B" w:rsidP="000167BA">
      <w:pPr>
        <w:spacing w:after="0" w:line="240" w:lineRule="auto"/>
        <w:ind w:left="426" w:right="934"/>
        <w:jc w:val="both"/>
        <w:rPr>
          <w:rFonts w:ascii="Times New Roman" w:hAnsi="Times New Roman" w:cs="Times New Roman"/>
          <w:sz w:val="28"/>
          <w:szCs w:val="28"/>
        </w:rPr>
      </w:pPr>
      <w:r w:rsidRPr="006954A2">
        <w:rPr>
          <w:rFonts w:ascii="Times New Roman" w:hAnsi="Times New Roman" w:cs="Times New Roman"/>
          <w:sz w:val="28"/>
          <w:szCs w:val="28"/>
        </w:rPr>
        <w:tab/>
        <w:t xml:space="preserve">Заочная </w:t>
      </w:r>
      <w:r w:rsidR="002A7479" w:rsidRPr="006954A2">
        <w:rPr>
          <w:rFonts w:ascii="Times New Roman" w:hAnsi="Times New Roman" w:cs="Times New Roman"/>
          <w:sz w:val="28"/>
          <w:szCs w:val="28"/>
        </w:rPr>
        <w:t>часть состоится в период с</w:t>
      </w:r>
      <w:r w:rsidR="001E5BA8">
        <w:rPr>
          <w:rFonts w:ascii="Times New Roman" w:hAnsi="Times New Roman" w:cs="Times New Roman"/>
          <w:sz w:val="28"/>
          <w:szCs w:val="28"/>
        </w:rPr>
        <w:t xml:space="preserve"> 15.07</w:t>
      </w:r>
      <w:r w:rsidR="00533BCD">
        <w:rPr>
          <w:rFonts w:ascii="Times New Roman" w:hAnsi="Times New Roman" w:cs="Times New Roman"/>
          <w:sz w:val="28"/>
          <w:szCs w:val="28"/>
        </w:rPr>
        <w:t>.</w:t>
      </w:r>
      <w:r w:rsidR="000167BA">
        <w:rPr>
          <w:rFonts w:ascii="Times New Roman" w:hAnsi="Times New Roman" w:cs="Times New Roman"/>
          <w:sz w:val="28"/>
          <w:szCs w:val="28"/>
        </w:rPr>
        <w:t>2024</w:t>
      </w:r>
      <w:r w:rsidRPr="006954A2">
        <w:rPr>
          <w:rFonts w:ascii="Times New Roman" w:hAnsi="Times New Roman" w:cs="Times New Roman"/>
          <w:sz w:val="28"/>
          <w:szCs w:val="28"/>
        </w:rPr>
        <w:t xml:space="preserve"> г.</w:t>
      </w:r>
      <w:r w:rsidR="00533BCD">
        <w:rPr>
          <w:rFonts w:ascii="Times New Roman" w:hAnsi="Times New Roman" w:cs="Times New Roman"/>
          <w:sz w:val="28"/>
          <w:szCs w:val="28"/>
        </w:rPr>
        <w:t xml:space="preserve"> по</w:t>
      </w:r>
      <w:r w:rsidR="000167BA">
        <w:rPr>
          <w:rFonts w:ascii="Times New Roman" w:hAnsi="Times New Roman" w:cs="Times New Roman"/>
          <w:sz w:val="28"/>
          <w:szCs w:val="28"/>
        </w:rPr>
        <w:t xml:space="preserve"> </w:t>
      </w:r>
      <w:r w:rsidR="001E5BA8">
        <w:rPr>
          <w:rFonts w:ascii="Times New Roman" w:hAnsi="Times New Roman" w:cs="Times New Roman"/>
          <w:sz w:val="28"/>
          <w:szCs w:val="28"/>
        </w:rPr>
        <w:t>28.07</w:t>
      </w:r>
      <w:r w:rsidR="00533BCD">
        <w:rPr>
          <w:rFonts w:ascii="Times New Roman" w:hAnsi="Times New Roman" w:cs="Times New Roman"/>
          <w:sz w:val="28"/>
          <w:szCs w:val="28"/>
        </w:rPr>
        <w:t>.</w:t>
      </w:r>
      <w:r w:rsidR="000167BA">
        <w:rPr>
          <w:rFonts w:ascii="Times New Roman" w:hAnsi="Times New Roman" w:cs="Times New Roman"/>
          <w:sz w:val="28"/>
          <w:szCs w:val="28"/>
        </w:rPr>
        <w:t>2024</w:t>
      </w:r>
      <w:r w:rsidRPr="006954A2">
        <w:rPr>
          <w:rFonts w:ascii="Times New Roman" w:hAnsi="Times New Roman" w:cs="Times New Roman"/>
          <w:sz w:val="28"/>
          <w:szCs w:val="28"/>
        </w:rPr>
        <w:t xml:space="preserve"> г.</w:t>
      </w:r>
      <w:r w:rsidR="002A7479" w:rsidRPr="006954A2">
        <w:rPr>
          <w:rFonts w:ascii="Times New Roman" w:hAnsi="Times New Roman" w:cs="Times New Roman"/>
          <w:sz w:val="28"/>
          <w:szCs w:val="28"/>
        </w:rPr>
        <w:t xml:space="preserve"> </w:t>
      </w:r>
      <w:r w:rsidRPr="006954A2">
        <w:rPr>
          <w:rFonts w:ascii="Times New Roman" w:hAnsi="Times New Roman" w:cs="Times New Roman"/>
          <w:sz w:val="28"/>
          <w:szCs w:val="28"/>
        </w:rPr>
        <w:tab/>
        <w:t>Прием б</w:t>
      </w:r>
      <w:r w:rsidR="002A7479" w:rsidRPr="006954A2">
        <w:rPr>
          <w:rFonts w:ascii="Times New Roman" w:hAnsi="Times New Roman" w:cs="Times New Roman"/>
          <w:sz w:val="28"/>
          <w:szCs w:val="28"/>
        </w:rPr>
        <w:t>юллетеней заочного голосования за</w:t>
      </w:r>
      <w:r w:rsidRPr="006954A2">
        <w:rPr>
          <w:rFonts w:ascii="Times New Roman" w:hAnsi="Times New Roman" w:cs="Times New Roman"/>
          <w:sz w:val="28"/>
          <w:szCs w:val="28"/>
        </w:rPr>
        <w:t>канчивается</w:t>
      </w:r>
      <w:r w:rsidR="000167BA">
        <w:rPr>
          <w:rFonts w:ascii="Times New Roman" w:hAnsi="Times New Roman" w:cs="Times New Roman"/>
          <w:sz w:val="28"/>
          <w:szCs w:val="28"/>
        </w:rPr>
        <w:t xml:space="preserve">   </w:t>
      </w:r>
      <w:r w:rsidR="001E5BA8">
        <w:rPr>
          <w:rFonts w:ascii="Times New Roman" w:hAnsi="Times New Roman" w:cs="Times New Roman"/>
          <w:sz w:val="28"/>
          <w:szCs w:val="28"/>
        </w:rPr>
        <w:t>28.07</w:t>
      </w:r>
      <w:r w:rsidR="00533BCD">
        <w:rPr>
          <w:rFonts w:ascii="Times New Roman" w:hAnsi="Times New Roman" w:cs="Times New Roman"/>
          <w:sz w:val="28"/>
          <w:szCs w:val="28"/>
        </w:rPr>
        <w:t>.2024</w:t>
      </w:r>
      <w:r w:rsidRPr="006954A2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C3250B" w:rsidRPr="006954A2" w:rsidRDefault="00C3250B" w:rsidP="000167BA">
      <w:pPr>
        <w:spacing w:after="0" w:line="240" w:lineRule="auto"/>
        <w:ind w:left="426" w:right="934"/>
        <w:jc w:val="both"/>
        <w:rPr>
          <w:rFonts w:ascii="Times New Roman" w:hAnsi="Times New Roman" w:cs="Times New Roman"/>
          <w:sz w:val="28"/>
          <w:szCs w:val="28"/>
        </w:rPr>
      </w:pPr>
      <w:r w:rsidRPr="006954A2">
        <w:rPr>
          <w:rFonts w:ascii="Times New Roman" w:hAnsi="Times New Roman" w:cs="Times New Roman"/>
          <w:sz w:val="28"/>
          <w:szCs w:val="28"/>
        </w:rPr>
        <w:t xml:space="preserve"> в 1</w:t>
      </w:r>
      <w:r w:rsidR="001E5BA8">
        <w:rPr>
          <w:rFonts w:ascii="Times New Roman" w:hAnsi="Times New Roman" w:cs="Times New Roman"/>
          <w:sz w:val="28"/>
          <w:szCs w:val="28"/>
        </w:rPr>
        <w:t>2</w:t>
      </w:r>
      <w:r w:rsidRPr="006954A2">
        <w:rPr>
          <w:rFonts w:ascii="Times New Roman" w:hAnsi="Times New Roman" w:cs="Times New Roman"/>
          <w:sz w:val="28"/>
          <w:szCs w:val="28"/>
        </w:rPr>
        <w:t xml:space="preserve"> час. 00 мин.</w:t>
      </w:r>
    </w:p>
    <w:p w:rsidR="000F1CBE" w:rsidRPr="006954A2" w:rsidRDefault="000F1CBE" w:rsidP="000167BA">
      <w:pPr>
        <w:spacing w:after="0" w:line="240" w:lineRule="auto"/>
        <w:ind w:left="426" w:right="934"/>
        <w:jc w:val="both"/>
        <w:rPr>
          <w:rFonts w:ascii="Times New Roman" w:hAnsi="Times New Roman" w:cs="Times New Roman"/>
          <w:sz w:val="28"/>
          <w:szCs w:val="28"/>
        </w:rPr>
      </w:pPr>
    </w:p>
    <w:p w:rsidR="00C3250B" w:rsidRPr="006954A2" w:rsidRDefault="00C3250B" w:rsidP="007D204C">
      <w:pPr>
        <w:spacing w:after="0" w:line="240" w:lineRule="auto"/>
        <w:ind w:left="426" w:right="934"/>
        <w:jc w:val="both"/>
        <w:rPr>
          <w:rFonts w:ascii="Times New Roman" w:hAnsi="Times New Roman" w:cs="Times New Roman"/>
          <w:sz w:val="28"/>
          <w:szCs w:val="28"/>
        </w:rPr>
      </w:pPr>
      <w:r w:rsidRPr="006954A2">
        <w:rPr>
          <w:rFonts w:ascii="Times New Roman" w:hAnsi="Times New Roman" w:cs="Times New Roman"/>
          <w:sz w:val="28"/>
          <w:szCs w:val="28"/>
        </w:rPr>
        <w:t>Ф.И.О.</w:t>
      </w:r>
      <w:r w:rsidR="003A1929">
        <w:rPr>
          <w:rFonts w:ascii="Times New Roman" w:hAnsi="Times New Roman" w:cs="Times New Roman"/>
          <w:sz w:val="28"/>
          <w:szCs w:val="28"/>
        </w:rPr>
        <w:t>(голосующего)</w:t>
      </w:r>
      <w:r w:rsidR="006B1468" w:rsidRPr="006954A2">
        <w:rPr>
          <w:rFonts w:ascii="Times New Roman" w:hAnsi="Times New Roman" w:cs="Times New Roman"/>
          <w:sz w:val="28"/>
          <w:szCs w:val="28"/>
        </w:rPr>
        <w:t xml:space="preserve"> </w:t>
      </w:r>
      <w:r w:rsidR="00B61217">
        <w:rPr>
          <w:rFonts w:ascii="Times New Roman" w:hAnsi="Times New Roman" w:cs="Times New Roman"/>
          <w:sz w:val="28"/>
          <w:szCs w:val="28"/>
          <w:u w:val="single"/>
        </w:rPr>
        <w:t>_____________________________________</w:t>
      </w:r>
    </w:p>
    <w:p w:rsidR="000F1CBE" w:rsidRPr="006954A2" w:rsidRDefault="000F1CBE" w:rsidP="00C325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1468" w:rsidRPr="00B61217" w:rsidRDefault="00B61217" w:rsidP="00C325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</w:t>
      </w:r>
      <w:r w:rsidR="00C3250B" w:rsidRPr="006954A2">
        <w:rPr>
          <w:rFonts w:ascii="Times New Roman" w:hAnsi="Times New Roman" w:cs="Times New Roman"/>
          <w:sz w:val="28"/>
          <w:szCs w:val="28"/>
        </w:rPr>
        <w:t>проживан</w:t>
      </w:r>
      <w:r>
        <w:rPr>
          <w:rFonts w:ascii="Times New Roman" w:hAnsi="Times New Roman" w:cs="Times New Roman"/>
          <w:sz w:val="28"/>
          <w:szCs w:val="28"/>
        </w:rPr>
        <w:t xml:space="preserve">ия: ____________________________ </w:t>
      </w:r>
      <w:r w:rsidR="00C3250B" w:rsidRPr="006954A2">
        <w:rPr>
          <w:rFonts w:ascii="Times New Roman" w:hAnsi="Times New Roman" w:cs="Times New Roman"/>
          <w:sz w:val="28"/>
          <w:szCs w:val="28"/>
        </w:rPr>
        <w:t>,</w:t>
      </w:r>
      <w:r w:rsidR="006B1468" w:rsidRPr="006954A2">
        <w:rPr>
          <w:rFonts w:ascii="Times New Roman" w:hAnsi="Times New Roman" w:cs="Times New Roman"/>
          <w:sz w:val="28"/>
          <w:szCs w:val="28"/>
        </w:rPr>
        <w:t>т</w:t>
      </w:r>
      <w:r w:rsidR="00C3250B" w:rsidRPr="006954A2">
        <w:rPr>
          <w:rFonts w:ascii="Times New Roman" w:hAnsi="Times New Roman" w:cs="Times New Roman"/>
          <w:sz w:val="28"/>
          <w:szCs w:val="28"/>
        </w:rPr>
        <w:t>елефон:</w:t>
      </w:r>
      <w:r>
        <w:rPr>
          <w:rFonts w:ascii="Times New Roman" w:hAnsi="Times New Roman" w:cs="Times New Roman"/>
          <w:sz w:val="28"/>
          <w:szCs w:val="28"/>
        </w:rPr>
        <w:t>_______________</w:t>
      </w:r>
      <w:r w:rsidR="006B1468" w:rsidRPr="006954A2">
        <w:rPr>
          <w:rFonts w:ascii="Times New Roman" w:hAnsi="Times New Roman" w:cs="Times New Roman"/>
          <w:sz w:val="28"/>
          <w:szCs w:val="28"/>
        </w:rPr>
        <w:t>,</w:t>
      </w:r>
      <w:r w:rsidR="002B63A1">
        <w:rPr>
          <w:rFonts w:ascii="Times New Roman" w:hAnsi="Times New Roman" w:cs="Times New Roman"/>
          <w:sz w:val="28"/>
          <w:szCs w:val="28"/>
        </w:rPr>
        <w:t xml:space="preserve"> </w:t>
      </w:r>
      <w:r w:rsidR="006B1468" w:rsidRPr="006954A2">
        <w:rPr>
          <w:rFonts w:ascii="Times New Roman" w:hAnsi="Times New Roman" w:cs="Times New Roman"/>
          <w:sz w:val="28"/>
          <w:szCs w:val="28"/>
        </w:rPr>
        <w:t>сад</w:t>
      </w:r>
      <w:r w:rsidR="00355449">
        <w:rPr>
          <w:rFonts w:ascii="Times New Roman" w:hAnsi="Times New Roman" w:cs="Times New Roman"/>
          <w:sz w:val="28"/>
          <w:szCs w:val="28"/>
        </w:rPr>
        <w:t xml:space="preserve">овый </w:t>
      </w:r>
      <w:r w:rsidR="006B1468" w:rsidRPr="006954A2">
        <w:rPr>
          <w:rFonts w:ascii="Times New Roman" w:hAnsi="Times New Roman" w:cs="Times New Roman"/>
          <w:sz w:val="28"/>
          <w:szCs w:val="28"/>
        </w:rPr>
        <w:t>участок</w:t>
      </w:r>
      <w:r w:rsidR="00160B98" w:rsidRPr="006954A2">
        <w:rPr>
          <w:rFonts w:ascii="Times New Roman" w:hAnsi="Times New Roman" w:cs="Times New Roman"/>
          <w:sz w:val="28"/>
          <w:szCs w:val="28"/>
        </w:rPr>
        <w:t xml:space="preserve"> №</w:t>
      </w:r>
      <w:r w:rsidR="007D20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_______</w:t>
      </w:r>
    </w:p>
    <w:p w:rsidR="00160B98" w:rsidRPr="006954A2" w:rsidRDefault="00160B98" w:rsidP="0016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54A2">
        <w:rPr>
          <w:rFonts w:ascii="Times New Roman" w:hAnsi="Times New Roman" w:cs="Times New Roman"/>
          <w:sz w:val="28"/>
          <w:szCs w:val="28"/>
        </w:rPr>
        <w:tab/>
      </w:r>
    </w:p>
    <w:tbl>
      <w:tblPr>
        <w:tblW w:w="102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40" w:firstRow="0" w:lastRow="1" w:firstColumn="0" w:lastColumn="0" w:noHBand="0" w:noVBand="0"/>
      </w:tblPr>
      <w:tblGrid>
        <w:gridCol w:w="566"/>
        <w:gridCol w:w="6096"/>
        <w:gridCol w:w="709"/>
        <w:gridCol w:w="1418"/>
        <w:gridCol w:w="1417"/>
      </w:tblGrid>
      <w:tr w:rsidR="00DF30BD" w:rsidRPr="006954A2" w:rsidTr="004F66B9">
        <w:trPr>
          <w:trHeight w:val="624"/>
        </w:trPr>
        <w:tc>
          <w:tcPr>
            <w:tcW w:w="566" w:type="dxa"/>
          </w:tcPr>
          <w:p w:rsidR="00AB4025" w:rsidRPr="006954A2" w:rsidRDefault="00753601" w:rsidP="00AB4025">
            <w:pPr>
              <w:ind w:left="-5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54A2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6096" w:type="dxa"/>
          </w:tcPr>
          <w:p w:rsidR="00AB4025" w:rsidRPr="006954A2" w:rsidRDefault="006B1468" w:rsidP="00753601">
            <w:pPr>
              <w:ind w:left="-5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54A2">
              <w:rPr>
                <w:rFonts w:ascii="Times New Roman" w:hAnsi="Times New Roman" w:cs="Times New Roman"/>
                <w:b/>
                <w:sz w:val="28"/>
                <w:szCs w:val="28"/>
              </w:rPr>
              <w:t>Вопросы, поставленные на голосование</w:t>
            </w:r>
          </w:p>
        </w:tc>
        <w:tc>
          <w:tcPr>
            <w:tcW w:w="709" w:type="dxa"/>
          </w:tcPr>
          <w:p w:rsidR="00AB4025" w:rsidRPr="006954A2" w:rsidRDefault="00753601" w:rsidP="00753601">
            <w:pPr>
              <w:ind w:left="-5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54A2">
              <w:rPr>
                <w:rFonts w:ascii="Times New Roman" w:hAnsi="Times New Roman" w:cs="Times New Roman"/>
                <w:b/>
                <w:sz w:val="28"/>
                <w:szCs w:val="28"/>
              </w:rPr>
              <w:t>за</w:t>
            </w:r>
          </w:p>
        </w:tc>
        <w:tc>
          <w:tcPr>
            <w:tcW w:w="1418" w:type="dxa"/>
          </w:tcPr>
          <w:p w:rsidR="00AB4025" w:rsidRPr="006954A2" w:rsidRDefault="00753601" w:rsidP="00AB4025">
            <w:pPr>
              <w:ind w:left="-5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54A2">
              <w:rPr>
                <w:rFonts w:ascii="Times New Roman" w:hAnsi="Times New Roman" w:cs="Times New Roman"/>
                <w:b/>
                <w:sz w:val="28"/>
                <w:szCs w:val="28"/>
              </w:rPr>
              <w:t>против</w:t>
            </w:r>
          </w:p>
        </w:tc>
        <w:tc>
          <w:tcPr>
            <w:tcW w:w="1417" w:type="dxa"/>
          </w:tcPr>
          <w:p w:rsidR="00AB4025" w:rsidRPr="006954A2" w:rsidRDefault="00753601" w:rsidP="00AB4025">
            <w:pPr>
              <w:ind w:left="-5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954A2">
              <w:rPr>
                <w:rFonts w:ascii="Times New Roman" w:hAnsi="Times New Roman" w:cs="Times New Roman"/>
                <w:b/>
                <w:sz w:val="28"/>
                <w:szCs w:val="28"/>
              </w:rPr>
              <w:t>Воздер</w:t>
            </w:r>
            <w:r w:rsidR="00160B98" w:rsidRPr="006954A2">
              <w:rPr>
                <w:rFonts w:ascii="Times New Roman" w:hAnsi="Times New Roman" w:cs="Times New Roman"/>
                <w:b/>
                <w:sz w:val="28"/>
                <w:szCs w:val="28"/>
              </w:rPr>
              <w:t>ж</w:t>
            </w:r>
            <w:proofErr w:type="spellEnd"/>
            <w:r w:rsidR="00160B98" w:rsidRPr="006954A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DF30BD" w:rsidRPr="006954A2" w:rsidTr="004F66B9">
        <w:trPr>
          <w:trHeight w:val="573"/>
        </w:trPr>
        <w:tc>
          <w:tcPr>
            <w:tcW w:w="566" w:type="dxa"/>
          </w:tcPr>
          <w:p w:rsidR="00AB4025" w:rsidRPr="006954A2" w:rsidRDefault="00AB4025" w:rsidP="00AB4025">
            <w:pPr>
              <w:ind w:left="-5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54A2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6096" w:type="dxa"/>
          </w:tcPr>
          <w:p w:rsidR="00AB4025" w:rsidRPr="006954A2" w:rsidRDefault="008049C1" w:rsidP="00AB4025">
            <w:pPr>
              <w:spacing w:after="0" w:line="240" w:lineRule="auto"/>
              <w:ind w:left="-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Избрать </w:t>
            </w:r>
            <w:r w:rsidR="00AB4025" w:rsidRPr="006954A2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общего собрания </w:t>
            </w:r>
          </w:p>
          <w:p w:rsidR="00AB4025" w:rsidRPr="006954A2" w:rsidRDefault="00094669" w:rsidP="00094669">
            <w:pPr>
              <w:spacing w:after="0" w:line="240" w:lineRule="auto"/>
              <w:ind w:left="-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="000167BA">
              <w:rPr>
                <w:rFonts w:ascii="Times New Roman" w:hAnsi="Times New Roman" w:cs="Times New Roman"/>
                <w:sz w:val="24"/>
                <w:szCs w:val="24"/>
              </w:rPr>
              <w:t>Гарбуз</w:t>
            </w:r>
            <w:proofErr w:type="spellEnd"/>
            <w:r w:rsidR="000167BA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Pr="00355449">
              <w:rPr>
                <w:rFonts w:ascii="Times New Roman" w:hAnsi="Times New Roman" w:cs="Times New Roman"/>
                <w:sz w:val="24"/>
                <w:szCs w:val="24"/>
              </w:rPr>
              <w:t>.Е.</w:t>
            </w:r>
            <w:r w:rsidR="002A7479" w:rsidRPr="00355449">
              <w:rPr>
                <w:rFonts w:ascii="Times New Roman" w:hAnsi="Times New Roman" w:cs="Times New Roman"/>
                <w:sz w:val="24"/>
                <w:szCs w:val="24"/>
              </w:rPr>
              <w:t>– уч.</w:t>
            </w:r>
            <w:r w:rsidRPr="00355449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0167B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709" w:type="dxa"/>
          </w:tcPr>
          <w:p w:rsidR="00AB4025" w:rsidRPr="00B61217" w:rsidRDefault="00AB4025" w:rsidP="00AB4025">
            <w:pPr>
              <w:ind w:left="-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B4025" w:rsidRPr="006954A2" w:rsidRDefault="00AB4025" w:rsidP="00AB4025">
            <w:pPr>
              <w:ind w:left="-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B4025" w:rsidRPr="006954A2" w:rsidRDefault="00AB4025" w:rsidP="00AB4025">
            <w:pPr>
              <w:ind w:left="-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30BD" w:rsidRPr="006954A2" w:rsidTr="004F66B9">
        <w:trPr>
          <w:trHeight w:val="573"/>
        </w:trPr>
        <w:tc>
          <w:tcPr>
            <w:tcW w:w="566" w:type="dxa"/>
          </w:tcPr>
          <w:p w:rsidR="00AB4025" w:rsidRPr="006954A2" w:rsidRDefault="00AB4025" w:rsidP="00AB4025">
            <w:pPr>
              <w:ind w:left="-5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54A2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6096" w:type="dxa"/>
          </w:tcPr>
          <w:p w:rsidR="00AB4025" w:rsidRPr="006954A2" w:rsidRDefault="008049C1" w:rsidP="00AB4025">
            <w:pPr>
              <w:spacing w:after="0" w:line="240" w:lineRule="auto"/>
              <w:ind w:left="-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Избрать</w:t>
            </w:r>
            <w:r w:rsidRPr="006954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B4025" w:rsidRPr="006954A2">
              <w:rPr>
                <w:rFonts w:ascii="Times New Roman" w:hAnsi="Times New Roman" w:cs="Times New Roman"/>
                <w:sz w:val="28"/>
                <w:szCs w:val="28"/>
              </w:rPr>
              <w:t xml:space="preserve">секретаря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общего</w:t>
            </w:r>
            <w:r w:rsidRPr="006954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B4025" w:rsidRPr="006954A2">
              <w:rPr>
                <w:rFonts w:ascii="Times New Roman" w:hAnsi="Times New Roman" w:cs="Times New Roman"/>
                <w:sz w:val="28"/>
                <w:szCs w:val="28"/>
              </w:rPr>
              <w:t>собрания</w:t>
            </w:r>
          </w:p>
          <w:p w:rsidR="00AB4025" w:rsidRPr="006954A2" w:rsidRDefault="00094669" w:rsidP="000167BA">
            <w:pPr>
              <w:spacing w:after="0" w:line="240" w:lineRule="auto"/>
              <w:ind w:left="-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="00B6121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5129D">
              <w:rPr>
                <w:rFonts w:ascii="Times New Roman" w:hAnsi="Times New Roman" w:cs="Times New Roman"/>
                <w:sz w:val="24"/>
                <w:szCs w:val="24"/>
              </w:rPr>
              <w:t>окоулина</w:t>
            </w:r>
            <w:proofErr w:type="spellEnd"/>
            <w:r w:rsidR="00251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1217">
              <w:rPr>
                <w:rFonts w:ascii="Times New Roman" w:hAnsi="Times New Roman" w:cs="Times New Roman"/>
                <w:sz w:val="24"/>
                <w:szCs w:val="24"/>
              </w:rPr>
              <w:t>И.П уч.№474</w:t>
            </w:r>
            <w:r w:rsidRPr="003A192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709" w:type="dxa"/>
          </w:tcPr>
          <w:p w:rsidR="00AB4025" w:rsidRPr="00B61217" w:rsidRDefault="00AB4025" w:rsidP="00AB4025">
            <w:pPr>
              <w:ind w:left="-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B4025" w:rsidRPr="006954A2" w:rsidRDefault="00AB4025" w:rsidP="00B36A33">
            <w:pPr>
              <w:ind w:left="-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B4025" w:rsidRPr="006954A2" w:rsidRDefault="00AB4025" w:rsidP="00AB4025">
            <w:pPr>
              <w:ind w:left="-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1929" w:rsidRPr="006954A2" w:rsidTr="004F66B9">
        <w:trPr>
          <w:trHeight w:val="568"/>
        </w:trPr>
        <w:tc>
          <w:tcPr>
            <w:tcW w:w="566" w:type="dxa"/>
            <w:vMerge w:val="restart"/>
          </w:tcPr>
          <w:p w:rsidR="003A1929" w:rsidRPr="006954A2" w:rsidRDefault="003A1929" w:rsidP="00AB4025">
            <w:pPr>
              <w:ind w:left="-5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54A2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6096" w:type="dxa"/>
            <w:vMerge w:val="restart"/>
          </w:tcPr>
          <w:p w:rsidR="00B61217" w:rsidRDefault="00B61217" w:rsidP="00B61217">
            <w:pPr>
              <w:spacing w:after="0" w:line="240" w:lineRule="auto"/>
              <w:ind w:left="-5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12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Утвердить состав счетной комиссии в количестве </w:t>
            </w:r>
            <w:r w:rsidR="00865125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B61217">
              <w:rPr>
                <w:rFonts w:ascii="Times New Roman" w:hAnsi="Times New Roman" w:cs="Times New Roman"/>
                <w:b/>
                <w:sz w:val="28"/>
                <w:szCs w:val="28"/>
              </w:rPr>
              <w:t>-х человек:</w:t>
            </w:r>
          </w:p>
          <w:p w:rsidR="00865125" w:rsidRPr="00B61217" w:rsidRDefault="00A327D8" w:rsidP="00B61217">
            <w:pPr>
              <w:spacing w:after="0" w:line="240" w:lineRule="auto"/>
              <w:ind w:left="-5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Кузнецова </w:t>
            </w:r>
            <w:r w:rsidR="008656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Ольга Викторовна </w:t>
            </w:r>
            <w:r w:rsidR="008E5884">
              <w:rPr>
                <w:rFonts w:ascii="Times New Roman" w:hAnsi="Times New Roman" w:cs="Times New Roman"/>
                <w:b/>
                <w:sz w:val="28"/>
                <w:szCs w:val="28"/>
              </w:rPr>
              <w:t>-уч.</w:t>
            </w:r>
            <w:r w:rsidR="002F2E3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 140</w:t>
            </w:r>
          </w:p>
          <w:p w:rsidR="00B61217" w:rsidRPr="00B61217" w:rsidRDefault="0081282C" w:rsidP="00B61217">
            <w:pPr>
              <w:spacing w:after="0" w:line="240" w:lineRule="auto"/>
              <w:ind w:left="-5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Кокоулина</w:t>
            </w:r>
            <w:proofErr w:type="spellEnd"/>
            <w:r w:rsidR="00B61217" w:rsidRPr="00B61217">
              <w:rPr>
                <w:rFonts w:ascii="Times New Roman" w:hAnsi="Times New Roman" w:cs="Times New Roman"/>
                <w:sz w:val="28"/>
                <w:szCs w:val="28"/>
              </w:rPr>
              <w:t xml:space="preserve"> Ирина Павловна  – уч.№ 474</w:t>
            </w:r>
          </w:p>
          <w:p w:rsidR="00B61217" w:rsidRPr="00B61217" w:rsidRDefault="00B61217" w:rsidP="00B61217">
            <w:pPr>
              <w:spacing w:after="0" w:line="240" w:lineRule="auto"/>
              <w:ind w:left="-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Пашков Евгений Владимирович – уч. № 1042</w:t>
            </w:r>
            <w:r w:rsidRPr="00B6121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3A1929" w:rsidRPr="006954A2" w:rsidRDefault="00B61217" w:rsidP="00B61217">
            <w:pPr>
              <w:spacing w:after="0" w:line="240" w:lineRule="auto"/>
              <w:ind w:left="-5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Александровна </w:t>
            </w:r>
            <w:r w:rsidRPr="00B61217">
              <w:rPr>
                <w:rFonts w:ascii="Times New Roman" w:hAnsi="Times New Roman" w:cs="Times New Roman"/>
                <w:sz w:val="28"/>
                <w:szCs w:val="28"/>
              </w:rPr>
              <w:t>– уч.№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133</w:t>
            </w:r>
          </w:p>
        </w:tc>
        <w:tc>
          <w:tcPr>
            <w:tcW w:w="709" w:type="dxa"/>
          </w:tcPr>
          <w:p w:rsidR="003A1929" w:rsidRPr="00B61217" w:rsidRDefault="003A1929" w:rsidP="00AB4025">
            <w:pPr>
              <w:ind w:left="-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3A1929" w:rsidRPr="006954A2" w:rsidRDefault="003A1929" w:rsidP="00AB4025">
            <w:pPr>
              <w:ind w:left="-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3A1929" w:rsidRPr="006954A2" w:rsidRDefault="003A1929" w:rsidP="00AB4025">
            <w:pPr>
              <w:ind w:left="-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1929" w:rsidRPr="006954A2" w:rsidTr="004F66B9">
        <w:trPr>
          <w:trHeight w:val="708"/>
        </w:trPr>
        <w:tc>
          <w:tcPr>
            <w:tcW w:w="566" w:type="dxa"/>
            <w:vMerge/>
          </w:tcPr>
          <w:p w:rsidR="003A1929" w:rsidRPr="006954A2" w:rsidRDefault="003A1929" w:rsidP="00AB4025">
            <w:pPr>
              <w:ind w:left="-5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6" w:type="dxa"/>
            <w:vMerge/>
          </w:tcPr>
          <w:p w:rsidR="003A1929" w:rsidRPr="006954A2" w:rsidRDefault="003A1929" w:rsidP="003307A9">
            <w:pPr>
              <w:spacing w:after="0" w:line="240" w:lineRule="auto"/>
              <w:ind w:left="-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3A1929" w:rsidRPr="00B61217" w:rsidRDefault="003A1929" w:rsidP="00AB4025">
            <w:pPr>
              <w:ind w:left="-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3A1929" w:rsidRPr="006954A2" w:rsidRDefault="003A1929" w:rsidP="00AB4025">
            <w:pPr>
              <w:ind w:left="-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3A1929" w:rsidRPr="00B61217" w:rsidRDefault="003A1929" w:rsidP="00AB4025">
            <w:pPr>
              <w:ind w:left="-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3601" w:rsidRPr="006954A2" w:rsidTr="004F66B9">
        <w:trPr>
          <w:trHeight w:val="586"/>
        </w:trPr>
        <w:tc>
          <w:tcPr>
            <w:tcW w:w="566" w:type="dxa"/>
          </w:tcPr>
          <w:p w:rsidR="00753601" w:rsidRPr="006954A2" w:rsidRDefault="00753601" w:rsidP="006069B4">
            <w:pPr>
              <w:ind w:left="-5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54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 </w:t>
            </w:r>
          </w:p>
        </w:tc>
        <w:tc>
          <w:tcPr>
            <w:tcW w:w="6096" w:type="dxa"/>
          </w:tcPr>
          <w:p w:rsidR="00416466" w:rsidRPr="00416466" w:rsidRDefault="008049C1" w:rsidP="00416466">
            <w:pPr>
              <w:spacing w:after="0" w:line="240" w:lineRule="auto"/>
              <w:ind w:left="-5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416466" w:rsidRPr="004164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Безвозмездное предоставление земельного участка общего назначения СНТ (права пользования его частью) для строительства и (или) эксплуатации сети газораспределения, создаваемой в рамках </w:t>
            </w:r>
            <w:proofErr w:type="spellStart"/>
            <w:r w:rsidR="00416466" w:rsidRPr="00416466">
              <w:rPr>
                <w:rFonts w:ascii="Times New Roman" w:hAnsi="Times New Roman" w:cs="Times New Roman"/>
                <w:b/>
                <w:sz w:val="28"/>
                <w:szCs w:val="28"/>
              </w:rPr>
              <w:t>догазификации</w:t>
            </w:r>
            <w:proofErr w:type="spellEnd"/>
            <w:r w:rsidR="00416466" w:rsidRPr="004164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жилых домов, расположенных на садовых участках, и предоставление безвозмездного и беспрепятственного доступа к данной сети газораспределения на период ее строительства и (или) эксплуатации.</w:t>
            </w:r>
          </w:p>
          <w:p w:rsidR="00B61217" w:rsidRPr="006954A2" w:rsidRDefault="00B61217" w:rsidP="00B61217">
            <w:pPr>
              <w:spacing w:after="0" w:line="240" w:lineRule="auto"/>
              <w:ind w:left="-5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2F80" w:rsidRPr="006954A2" w:rsidRDefault="00052F80" w:rsidP="00052F80">
            <w:pPr>
              <w:spacing w:after="0" w:line="240" w:lineRule="auto"/>
              <w:ind w:left="-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753601" w:rsidRPr="00B61217" w:rsidRDefault="00753601" w:rsidP="00AB4025">
            <w:pPr>
              <w:ind w:left="-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753601" w:rsidRPr="006954A2" w:rsidRDefault="00753601" w:rsidP="00AB4025">
            <w:pPr>
              <w:ind w:left="-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753601" w:rsidRPr="006954A2" w:rsidRDefault="00753601" w:rsidP="00AB4025">
            <w:pPr>
              <w:ind w:left="-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3601" w:rsidRPr="006954A2" w:rsidTr="004F66B9">
        <w:trPr>
          <w:trHeight w:val="628"/>
        </w:trPr>
        <w:tc>
          <w:tcPr>
            <w:tcW w:w="566" w:type="dxa"/>
          </w:tcPr>
          <w:p w:rsidR="00753601" w:rsidRPr="006954A2" w:rsidRDefault="00C465D8" w:rsidP="00AB4025">
            <w:pPr>
              <w:ind w:left="-5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6096" w:type="dxa"/>
          </w:tcPr>
          <w:p w:rsidR="002647D3" w:rsidRPr="006954A2" w:rsidRDefault="00FA403E" w:rsidP="00FA403E">
            <w:pPr>
              <w:spacing w:after="0" w:line="240" w:lineRule="auto"/>
              <w:ind w:left="-51"/>
              <w:rPr>
                <w:rFonts w:ascii="Times New Roman" w:hAnsi="Times New Roman" w:cs="Times New Roman"/>
                <w:sz w:val="28"/>
                <w:szCs w:val="28"/>
              </w:rPr>
            </w:pPr>
            <w:r w:rsidRPr="00FA403E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права на безвозмездное подключение к сетям газораспределения, относящимся к имуществу общего пользования СНТ в рамках </w:t>
            </w:r>
            <w:proofErr w:type="spellStart"/>
            <w:r w:rsidRPr="00FA403E">
              <w:rPr>
                <w:rFonts w:ascii="Times New Roman" w:hAnsi="Times New Roman" w:cs="Times New Roman"/>
                <w:sz w:val="28"/>
                <w:szCs w:val="28"/>
              </w:rPr>
              <w:t>догазификации</w:t>
            </w:r>
            <w:proofErr w:type="spellEnd"/>
            <w:r w:rsidRPr="00FA403E">
              <w:rPr>
                <w:rFonts w:ascii="Times New Roman" w:hAnsi="Times New Roman" w:cs="Times New Roman"/>
                <w:sz w:val="28"/>
                <w:szCs w:val="28"/>
              </w:rPr>
              <w:t xml:space="preserve"> (при наличии).</w:t>
            </w:r>
          </w:p>
        </w:tc>
        <w:tc>
          <w:tcPr>
            <w:tcW w:w="709" w:type="dxa"/>
          </w:tcPr>
          <w:p w:rsidR="00753601" w:rsidRPr="006954A2" w:rsidRDefault="00753601" w:rsidP="00AB4025">
            <w:pPr>
              <w:ind w:left="-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753601" w:rsidRPr="006954A2" w:rsidRDefault="00753601" w:rsidP="00AB4025">
            <w:pPr>
              <w:ind w:left="-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753601" w:rsidRPr="00B61217" w:rsidRDefault="00753601" w:rsidP="00AB4025">
            <w:pPr>
              <w:ind w:left="-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65D8" w:rsidRPr="006954A2" w:rsidTr="004F66B9">
        <w:trPr>
          <w:trHeight w:val="648"/>
        </w:trPr>
        <w:tc>
          <w:tcPr>
            <w:tcW w:w="566" w:type="dxa"/>
          </w:tcPr>
          <w:p w:rsidR="00C465D8" w:rsidRDefault="00C465D8" w:rsidP="00AB4025">
            <w:pPr>
              <w:ind w:left="-5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6954A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6096" w:type="dxa"/>
          </w:tcPr>
          <w:p w:rsidR="00C465D8" w:rsidRDefault="000D0B0B" w:rsidP="00F3414D">
            <w:pPr>
              <w:spacing w:after="0" w:line="240" w:lineRule="auto"/>
              <w:ind w:left="-51"/>
              <w:rPr>
                <w:rFonts w:ascii="Times New Roman" w:hAnsi="Times New Roman" w:cs="Times New Roman"/>
                <w:sz w:val="28"/>
                <w:szCs w:val="28"/>
              </w:rPr>
            </w:pPr>
            <w:r w:rsidRPr="000D0B0B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согласия собственников земельных участков, расположенных в границах территории ведения садоводства, на установление охранных зон газораспределительных сетей, созданных в рамках </w:t>
            </w:r>
            <w:proofErr w:type="spellStart"/>
            <w:r w:rsidRPr="000D0B0B">
              <w:rPr>
                <w:rFonts w:ascii="Times New Roman" w:hAnsi="Times New Roman" w:cs="Times New Roman"/>
                <w:sz w:val="28"/>
                <w:szCs w:val="28"/>
              </w:rPr>
              <w:t>догазификации</w:t>
            </w:r>
            <w:proofErr w:type="spellEnd"/>
            <w:r w:rsidRPr="000D0B0B">
              <w:rPr>
                <w:rFonts w:ascii="Times New Roman" w:hAnsi="Times New Roman" w:cs="Times New Roman"/>
                <w:sz w:val="28"/>
                <w:szCs w:val="28"/>
              </w:rPr>
              <w:t>,                  и на наложение в случаях, предусмотренных Правилами охраны газораспределительных сетей, утвержденных постановлением Правительства Российской Федерации от 20.11.2000 № 878, ограничений (обременений)                                  на входящие в них земельные участки, расположенные в границах такой территории.</w:t>
            </w:r>
          </w:p>
        </w:tc>
        <w:tc>
          <w:tcPr>
            <w:tcW w:w="709" w:type="dxa"/>
          </w:tcPr>
          <w:p w:rsidR="00C465D8" w:rsidRPr="00B61217" w:rsidRDefault="00C465D8" w:rsidP="00AB4025">
            <w:pPr>
              <w:ind w:left="-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C465D8" w:rsidRPr="006954A2" w:rsidRDefault="00C465D8" w:rsidP="00AB4025">
            <w:pPr>
              <w:ind w:left="-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465D8" w:rsidRPr="006954A2" w:rsidRDefault="00C465D8" w:rsidP="00AB4025">
            <w:pPr>
              <w:ind w:left="-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47D3" w:rsidRPr="006954A2" w:rsidTr="004F66B9">
        <w:trPr>
          <w:trHeight w:val="514"/>
        </w:trPr>
        <w:tc>
          <w:tcPr>
            <w:tcW w:w="566" w:type="dxa"/>
          </w:tcPr>
          <w:p w:rsidR="002647D3" w:rsidRPr="006954A2" w:rsidRDefault="00C465D8" w:rsidP="00AB4025">
            <w:pPr>
              <w:ind w:left="-5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2647D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6096" w:type="dxa"/>
          </w:tcPr>
          <w:p w:rsidR="002647D3" w:rsidRDefault="004E2D91" w:rsidP="00C465D8">
            <w:pPr>
              <w:spacing w:after="0" w:line="240" w:lineRule="auto"/>
              <w:ind w:left="-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передачи</w:t>
            </w:r>
            <w:r w:rsidR="0099050B" w:rsidRPr="0099050B">
              <w:rPr>
                <w:rFonts w:ascii="Times New Roman" w:hAnsi="Times New Roman" w:cs="Times New Roman"/>
                <w:sz w:val="28"/>
                <w:szCs w:val="28"/>
              </w:rPr>
              <w:t xml:space="preserve"> ОЭСХ, являющихся имуществом общего пользования СНТ, в собственность ТСО (с перечислением конкретных объектов);</w:t>
            </w:r>
          </w:p>
        </w:tc>
        <w:tc>
          <w:tcPr>
            <w:tcW w:w="709" w:type="dxa"/>
          </w:tcPr>
          <w:p w:rsidR="002647D3" w:rsidRPr="00B61217" w:rsidRDefault="002647D3" w:rsidP="00AB4025">
            <w:pPr>
              <w:ind w:left="-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647D3" w:rsidRPr="006954A2" w:rsidRDefault="002647D3" w:rsidP="00AB4025">
            <w:pPr>
              <w:ind w:left="-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2647D3" w:rsidRPr="006954A2" w:rsidRDefault="002647D3" w:rsidP="00AB4025">
            <w:pPr>
              <w:ind w:left="-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76C2" w:rsidRPr="006954A2" w:rsidTr="004F66B9">
        <w:trPr>
          <w:trHeight w:val="279"/>
        </w:trPr>
        <w:tc>
          <w:tcPr>
            <w:tcW w:w="566" w:type="dxa"/>
          </w:tcPr>
          <w:p w:rsidR="007D76C2" w:rsidRPr="006954A2" w:rsidRDefault="00C465D8" w:rsidP="00DF30BD">
            <w:pPr>
              <w:ind w:left="-5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7D76C2" w:rsidRPr="006954A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6096" w:type="dxa"/>
          </w:tcPr>
          <w:p w:rsidR="007D76C2" w:rsidRPr="006954A2" w:rsidRDefault="004E2D91" w:rsidP="00C206CD">
            <w:pPr>
              <w:pStyle w:val="20"/>
              <w:spacing w:after="0" w:line="240" w:lineRule="auto"/>
              <w:ind w:left="-64" w:right="240" w:firstLine="64"/>
              <w:jc w:val="left"/>
              <w:rPr>
                <w:sz w:val="28"/>
                <w:szCs w:val="28"/>
              </w:rPr>
            </w:pPr>
            <w:r w:rsidRPr="004E2D91">
              <w:rPr>
                <w:sz w:val="28"/>
                <w:szCs w:val="28"/>
              </w:rPr>
              <w:t>об условиях использования земельных участков с размещенными на них ОЭСХ</w:t>
            </w:r>
          </w:p>
        </w:tc>
        <w:tc>
          <w:tcPr>
            <w:tcW w:w="709" w:type="dxa"/>
          </w:tcPr>
          <w:p w:rsidR="007D76C2" w:rsidRPr="006954A2" w:rsidRDefault="007D76C2" w:rsidP="00AB4025">
            <w:pPr>
              <w:ind w:left="-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7D76C2" w:rsidRPr="006954A2" w:rsidRDefault="007D76C2" w:rsidP="00AB4025">
            <w:pPr>
              <w:ind w:left="-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7D76C2" w:rsidRPr="006954A2" w:rsidRDefault="007D76C2" w:rsidP="00AB4025">
            <w:pPr>
              <w:ind w:left="-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03F6" w:rsidRPr="006954A2" w:rsidTr="004F66B9">
        <w:trPr>
          <w:trHeight w:val="1120"/>
        </w:trPr>
        <w:tc>
          <w:tcPr>
            <w:tcW w:w="566" w:type="dxa"/>
          </w:tcPr>
          <w:p w:rsidR="005E03F6" w:rsidRPr="006954A2" w:rsidRDefault="005A36E0" w:rsidP="00DF30BD">
            <w:pPr>
              <w:ind w:left="-5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6096" w:type="dxa"/>
          </w:tcPr>
          <w:p w:rsidR="005E03F6" w:rsidRDefault="005A36E0" w:rsidP="005A36E0">
            <w:pPr>
              <w:pStyle w:val="20"/>
              <w:spacing w:after="0" w:line="240" w:lineRule="auto"/>
              <w:ind w:left="-64" w:right="240" w:firstLine="64"/>
              <w:jc w:val="left"/>
              <w:rPr>
                <w:sz w:val="28"/>
                <w:szCs w:val="28"/>
              </w:rPr>
            </w:pPr>
            <w:r w:rsidRPr="005A36E0">
              <w:rPr>
                <w:sz w:val="28"/>
                <w:szCs w:val="28"/>
              </w:rPr>
              <w:t xml:space="preserve">об определении кандидатуры уполномоченного представителя СНТ по взаимодействию с ТСО и ГП; </w:t>
            </w:r>
          </w:p>
          <w:p w:rsidR="007E2FB8" w:rsidRPr="008B37D7" w:rsidRDefault="007E2FB8" w:rsidP="005A36E0">
            <w:pPr>
              <w:pStyle w:val="20"/>
              <w:spacing w:after="0" w:line="240" w:lineRule="auto"/>
              <w:ind w:left="-64" w:right="240" w:firstLine="64"/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Гарбуз</w:t>
            </w:r>
            <w:proofErr w:type="spellEnd"/>
            <w:r>
              <w:rPr>
                <w:sz w:val="28"/>
                <w:szCs w:val="28"/>
              </w:rPr>
              <w:t xml:space="preserve"> А. Е</w:t>
            </w:r>
          </w:p>
        </w:tc>
        <w:tc>
          <w:tcPr>
            <w:tcW w:w="709" w:type="dxa"/>
          </w:tcPr>
          <w:p w:rsidR="005E03F6" w:rsidRPr="00B61217" w:rsidRDefault="005E03F6" w:rsidP="00AB4025">
            <w:pPr>
              <w:ind w:left="-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5E03F6" w:rsidRPr="006954A2" w:rsidRDefault="005E03F6" w:rsidP="00AB4025">
            <w:pPr>
              <w:ind w:left="-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E03F6" w:rsidRPr="006954A2" w:rsidRDefault="005E03F6" w:rsidP="00AB4025">
            <w:pPr>
              <w:ind w:left="-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4FA3" w:rsidRPr="006954A2" w:rsidTr="004F66B9">
        <w:trPr>
          <w:trHeight w:val="1120"/>
        </w:trPr>
        <w:tc>
          <w:tcPr>
            <w:tcW w:w="566" w:type="dxa"/>
          </w:tcPr>
          <w:p w:rsidR="00754FA3" w:rsidRDefault="009752FC" w:rsidP="00DF30BD">
            <w:pPr>
              <w:ind w:left="-5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6096" w:type="dxa"/>
          </w:tcPr>
          <w:p w:rsidR="00754FA3" w:rsidRPr="005A36E0" w:rsidRDefault="004F66B9" w:rsidP="005A36E0">
            <w:pPr>
              <w:pStyle w:val="20"/>
              <w:spacing w:after="0" w:line="240" w:lineRule="auto"/>
              <w:ind w:left="-64" w:right="240" w:firstLine="64"/>
              <w:jc w:val="left"/>
              <w:rPr>
                <w:sz w:val="28"/>
                <w:szCs w:val="28"/>
              </w:rPr>
            </w:pPr>
            <w:r w:rsidRPr="005A36E0">
              <w:rPr>
                <w:sz w:val="28"/>
                <w:szCs w:val="28"/>
              </w:rPr>
              <w:t>об обеспечении доступа представителей ТСО на земельные участки с  расположенными на них ОЭСХ в целях эксплуатации ОЭСХ, соблюдении условий использования земельных участков в пределах охранных зон ОЭСХ</w:t>
            </w:r>
          </w:p>
        </w:tc>
        <w:tc>
          <w:tcPr>
            <w:tcW w:w="709" w:type="dxa"/>
          </w:tcPr>
          <w:p w:rsidR="00754FA3" w:rsidRPr="00B61217" w:rsidRDefault="00754FA3" w:rsidP="00AB4025">
            <w:pPr>
              <w:ind w:left="-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754FA3" w:rsidRPr="006954A2" w:rsidRDefault="00754FA3" w:rsidP="00AB4025">
            <w:pPr>
              <w:ind w:left="-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754FA3" w:rsidRPr="006954A2" w:rsidRDefault="00754FA3" w:rsidP="00AB4025">
            <w:pPr>
              <w:ind w:left="-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3210" w:rsidRPr="006954A2" w:rsidTr="004F66B9">
        <w:trPr>
          <w:trHeight w:val="922"/>
        </w:trPr>
        <w:tc>
          <w:tcPr>
            <w:tcW w:w="566" w:type="dxa"/>
          </w:tcPr>
          <w:p w:rsidR="00AF3210" w:rsidRPr="006954A2" w:rsidRDefault="005A36E0" w:rsidP="00763BC2">
            <w:pPr>
              <w:ind w:left="-5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9752F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096" w:type="dxa"/>
          </w:tcPr>
          <w:p w:rsidR="00AF3210" w:rsidRPr="00052F80" w:rsidRDefault="000D30AF" w:rsidP="00296F0C">
            <w:pPr>
              <w:pStyle w:val="20"/>
              <w:spacing w:after="0" w:line="240" w:lineRule="auto"/>
              <w:ind w:left="-64" w:right="240" w:firstLine="64"/>
              <w:jc w:val="left"/>
              <w:rPr>
                <w:b w:val="0"/>
                <w:sz w:val="28"/>
                <w:szCs w:val="28"/>
              </w:rPr>
            </w:pPr>
            <w:r w:rsidRPr="000D30AF">
              <w:rPr>
                <w:b w:val="0"/>
                <w:sz w:val="28"/>
                <w:szCs w:val="28"/>
              </w:rPr>
              <w:t>об утверждении реестра распределения мощности согласно рекомендованной форме в соответствии с пунктом 10 приложения</w:t>
            </w:r>
          </w:p>
        </w:tc>
        <w:tc>
          <w:tcPr>
            <w:tcW w:w="709" w:type="dxa"/>
          </w:tcPr>
          <w:p w:rsidR="00AF3210" w:rsidRPr="00B61217" w:rsidRDefault="00AF3210" w:rsidP="00AB4025">
            <w:pPr>
              <w:ind w:left="-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F3210" w:rsidRPr="006954A2" w:rsidRDefault="00AF3210" w:rsidP="00AB4025">
            <w:pPr>
              <w:ind w:left="-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F3210" w:rsidRPr="006954A2" w:rsidRDefault="00AF3210" w:rsidP="00AB4025">
            <w:pPr>
              <w:ind w:left="-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3210" w:rsidRPr="006954A2" w:rsidTr="004F66B9">
        <w:trPr>
          <w:trHeight w:val="566"/>
        </w:trPr>
        <w:tc>
          <w:tcPr>
            <w:tcW w:w="566" w:type="dxa"/>
          </w:tcPr>
          <w:p w:rsidR="00AF3210" w:rsidRDefault="00AF3210" w:rsidP="00477379">
            <w:pPr>
              <w:ind w:left="-5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9752F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096" w:type="dxa"/>
          </w:tcPr>
          <w:p w:rsidR="00AF3210" w:rsidRPr="00533BCD" w:rsidRDefault="001E5BA8" w:rsidP="00296F0C">
            <w:pPr>
              <w:pStyle w:val="20"/>
              <w:spacing w:after="0" w:line="240" w:lineRule="auto"/>
              <w:ind w:left="-64" w:right="240" w:firstLine="64"/>
              <w:jc w:val="left"/>
              <w:rPr>
                <w:sz w:val="28"/>
                <w:szCs w:val="28"/>
              </w:rPr>
            </w:pPr>
            <w:r w:rsidRPr="001E5BA8">
              <w:rPr>
                <w:sz w:val="28"/>
                <w:szCs w:val="28"/>
              </w:rPr>
              <w:t>о способе обращения и необходимости заключения договоров энергоснабжения владельцами садовых участков в отношении своих объектов с ГП.</w:t>
            </w:r>
          </w:p>
        </w:tc>
        <w:tc>
          <w:tcPr>
            <w:tcW w:w="709" w:type="dxa"/>
          </w:tcPr>
          <w:p w:rsidR="00AF3210" w:rsidRPr="006954A2" w:rsidRDefault="00AF3210" w:rsidP="00AB4025">
            <w:pPr>
              <w:ind w:left="-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F3210" w:rsidRPr="006954A2" w:rsidRDefault="00AF3210" w:rsidP="00AB4025">
            <w:pPr>
              <w:ind w:left="-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F3210" w:rsidRPr="006954A2" w:rsidRDefault="00AF3210" w:rsidP="00AB4025">
            <w:pPr>
              <w:ind w:left="-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A708D" w:rsidRPr="006954A2" w:rsidRDefault="00BA708D" w:rsidP="00BA708D">
      <w:pPr>
        <w:rPr>
          <w:rFonts w:ascii="Times New Roman" w:hAnsi="Times New Roman" w:cs="Times New Roman"/>
          <w:sz w:val="28"/>
          <w:szCs w:val="28"/>
        </w:rPr>
      </w:pPr>
      <w:r w:rsidRPr="006954A2">
        <w:rPr>
          <w:rFonts w:ascii="Times New Roman" w:hAnsi="Times New Roman" w:cs="Times New Roman"/>
          <w:sz w:val="28"/>
          <w:szCs w:val="28"/>
        </w:rPr>
        <w:t xml:space="preserve">       </w:t>
      </w:r>
      <w:r w:rsidR="006954A2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6954A2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6954A2" w:rsidRPr="006954A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</w:p>
    <w:p w:rsidR="00BD2541" w:rsidRPr="007D204C" w:rsidRDefault="006954A2" w:rsidP="00BA708D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954A2">
        <w:rPr>
          <w:rFonts w:ascii="Times New Roman" w:hAnsi="Times New Roman" w:cs="Times New Roman"/>
          <w:b/>
          <w:sz w:val="28"/>
          <w:szCs w:val="28"/>
        </w:rPr>
        <w:t>ДАТА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1E5BA8">
        <w:rPr>
          <w:rFonts w:ascii="Times New Roman" w:hAnsi="Times New Roman" w:cs="Times New Roman"/>
          <w:b/>
          <w:sz w:val="28"/>
          <w:szCs w:val="28"/>
        </w:rPr>
        <w:t>_____________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  <w:r w:rsidRPr="006954A2">
        <w:rPr>
          <w:rFonts w:ascii="Times New Roman" w:hAnsi="Times New Roman" w:cs="Times New Roman"/>
          <w:b/>
          <w:sz w:val="28"/>
          <w:szCs w:val="28"/>
        </w:rPr>
        <w:t>ПОДПИСЬ</w:t>
      </w:r>
      <w:r w:rsidR="007D204C">
        <w:rPr>
          <w:rFonts w:ascii="Times New Roman" w:hAnsi="Times New Roman" w:cs="Times New Roman"/>
          <w:b/>
          <w:sz w:val="28"/>
          <w:szCs w:val="28"/>
        </w:rPr>
        <w:t xml:space="preserve"> _______________________</w:t>
      </w:r>
    </w:p>
    <w:sectPr w:rsidR="00BD2541" w:rsidRPr="007D204C" w:rsidSect="007D204C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BA7980"/>
    <w:multiLevelType w:val="hybridMultilevel"/>
    <w:tmpl w:val="27F2EA8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91195A"/>
    <w:multiLevelType w:val="hybridMultilevel"/>
    <w:tmpl w:val="CE504AF0"/>
    <w:lvl w:ilvl="0" w:tplc="52C6FCE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 w16cid:durableId="1600989241">
    <w:abstractNumId w:val="0"/>
  </w:num>
  <w:num w:numId="2" w16cid:durableId="8728884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0"/>
  <w:proofState w:spelling="clean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4025"/>
    <w:rsid w:val="000167BA"/>
    <w:rsid w:val="00052F80"/>
    <w:rsid w:val="00094669"/>
    <w:rsid w:val="0009476E"/>
    <w:rsid w:val="000B4315"/>
    <w:rsid w:val="000C7CEB"/>
    <w:rsid w:val="000D0B0B"/>
    <w:rsid w:val="000D30AF"/>
    <w:rsid w:val="000F1CBE"/>
    <w:rsid w:val="00160228"/>
    <w:rsid w:val="00160B98"/>
    <w:rsid w:val="00161139"/>
    <w:rsid w:val="00172C36"/>
    <w:rsid w:val="00187504"/>
    <w:rsid w:val="001B4162"/>
    <w:rsid w:val="001C528C"/>
    <w:rsid w:val="001E5BA8"/>
    <w:rsid w:val="0020467B"/>
    <w:rsid w:val="002142AD"/>
    <w:rsid w:val="0022639B"/>
    <w:rsid w:val="0025129D"/>
    <w:rsid w:val="00251B3F"/>
    <w:rsid w:val="0026128E"/>
    <w:rsid w:val="00262AD7"/>
    <w:rsid w:val="00263A99"/>
    <w:rsid w:val="002647D3"/>
    <w:rsid w:val="00296F0C"/>
    <w:rsid w:val="002A7479"/>
    <w:rsid w:val="002B04C5"/>
    <w:rsid w:val="002B63A1"/>
    <w:rsid w:val="002F2E3B"/>
    <w:rsid w:val="00322C5E"/>
    <w:rsid w:val="003307A9"/>
    <w:rsid w:val="00355449"/>
    <w:rsid w:val="00374A23"/>
    <w:rsid w:val="003A1929"/>
    <w:rsid w:val="003A292C"/>
    <w:rsid w:val="003E6231"/>
    <w:rsid w:val="00416466"/>
    <w:rsid w:val="00477379"/>
    <w:rsid w:val="004C7ED0"/>
    <w:rsid w:val="004E2D91"/>
    <w:rsid w:val="004E6355"/>
    <w:rsid w:val="004F66B9"/>
    <w:rsid w:val="00533BCD"/>
    <w:rsid w:val="005641C8"/>
    <w:rsid w:val="005724F9"/>
    <w:rsid w:val="005A36E0"/>
    <w:rsid w:val="005A7C37"/>
    <w:rsid w:val="005E03F6"/>
    <w:rsid w:val="006069B4"/>
    <w:rsid w:val="006654CD"/>
    <w:rsid w:val="006954A2"/>
    <w:rsid w:val="006958AA"/>
    <w:rsid w:val="006B1468"/>
    <w:rsid w:val="006C2A29"/>
    <w:rsid w:val="0071463F"/>
    <w:rsid w:val="00753601"/>
    <w:rsid w:val="00754FA3"/>
    <w:rsid w:val="007D204C"/>
    <w:rsid w:val="007D76C2"/>
    <w:rsid w:val="007E2FB8"/>
    <w:rsid w:val="007F2719"/>
    <w:rsid w:val="008049C1"/>
    <w:rsid w:val="00804EE1"/>
    <w:rsid w:val="0081282C"/>
    <w:rsid w:val="00842AFC"/>
    <w:rsid w:val="00847258"/>
    <w:rsid w:val="0085729D"/>
    <w:rsid w:val="00865125"/>
    <w:rsid w:val="00865652"/>
    <w:rsid w:val="00881A14"/>
    <w:rsid w:val="008A3090"/>
    <w:rsid w:val="008A5D22"/>
    <w:rsid w:val="008B37D7"/>
    <w:rsid w:val="008E5884"/>
    <w:rsid w:val="009377B5"/>
    <w:rsid w:val="009409DF"/>
    <w:rsid w:val="009752FC"/>
    <w:rsid w:val="00975A66"/>
    <w:rsid w:val="00987BA2"/>
    <w:rsid w:val="0099050B"/>
    <w:rsid w:val="00A05288"/>
    <w:rsid w:val="00A327D8"/>
    <w:rsid w:val="00A43CE0"/>
    <w:rsid w:val="00A55DBD"/>
    <w:rsid w:val="00AB4025"/>
    <w:rsid w:val="00AF3210"/>
    <w:rsid w:val="00B341A2"/>
    <w:rsid w:val="00B36A33"/>
    <w:rsid w:val="00B43305"/>
    <w:rsid w:val="00B46746"/>
    <w:rsid w:val="00B530A6"/>
    <w:rsid w:val="00B61217"/>
    <w:rsid w:val="00B75C73"/>
    <w:rsid w:val="00BA708D"/>
    <w:rsid w:val="00BD2541"/>
    <w:rsid w:val="00BF4D0A"/>
    <w:rsid w:val="00C206CD"/>
    <w:rsid w:val="00C31536"/>
    <w:rsid w:val="00C3250B"/>
    <w:rsid w:val="00C465D8"/>
    <w:rsid w:val="00C54342"/>
    <w:rsid w:val="00C900E9"/>
    <w:rsid w:val="00C95993"/>
    <w:rsid w:val="00C97B7E"/>
    <w:rsid w:val="00D02EE7"/>
    <w:rsid w:val="00D20EFA"/>
    <w:rsid w:val="00D51308"/>
    <w:rsid w:val="00DA77DF"/>
    <w:rsid w:val="00DB29C8"/>
    <w:rsid w:val="00DD0D05"/>
    <w:rsid w:val="00DF30BD"/>
    <w:rsid w:val="00E20231"/>
    <w:rsid w:val="00E90247"/>
    <w:rsid w:val="00EA3931"/>
    <w:rsid w:val="00F15779"/>
    <w:rsid w:val="00F3008B"/>
    <w:rsid w:val="00F3414D"/>
    <w:rsid w:val="00F67A77"/>
    <w:rsid w:val="00F96A13"/>
    <w:rsid w:val="00F97DA2"/>
    <w:rsid w:val="00FA403E"/>
    <w:rsid w:val="00FC3B20"/>
    <w:rsid w:val="00FE1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F83CBB-BF57-964A-9042-CA7523D67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2AD7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DF30BD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F30BD"/>
    <w:pPr>
      <w:widowControl w:val="0"/>
      <w:shd w:val="clear" w:color="auto" w:fill="FFFFFF"/>
      <w:spacing w:after="360" w:line="240" w:lineRule="atLeast"/>
      <w:jc w:val="center"/>
    </w:pPr>
    <w:rPr>
      <w:rFonts w:ascii="Times New Roman" w:hAnsi="Times New Roman" w:cs="Times New Roman"/>
      <w:b/>
      <w:bCs/>
      <w:sz w:val="25"/>
      <w:szCs w:val="25"/>
    </w:rPr>
  </w:style>
  <w:style w:type="character" w:customStyle="1" w:styleId="3">
    <w:name w:val="Основной текст (3)_"/>
    <w:basedOn w:val="a0"/>
    <w:link w:val="30"/>
    <w:locked/>
    <w:rsid w:val="00B46746"/>
    <w:rPr>
      <w:rFonts w:ascii="Times New Roman" w:hAnsi="Times New Roman" w:cs="Times New Roman"/>
      <w:b/>
      <w:bCs/>
      <w:i/>
      <w:i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46746"/>
    <w:pPr>
      <w:widowControl w:val="0"/>
      <w:shd w:val="clear" w:color="auto" w:fill="FFFFFF"/>
      <w:spacing w:before="360" w:after="240" w:line="293" w:lineRule="exact"/>
    </w:pPr>
    <w:rPr>
      <w:rFonts w:ascii="Times New Roman" w:hAnsi="Times New Roman" w:cs="Times New Roman"/>
      <w:b/>
      <w:bCs/>
      <w:i/>
      <w:iCs/>
    </w:rPr>
  </w:style>
  <w:style w:type="paragraph" w:styleId="a4">
    <w:name w:val="No Spacing"/>
    <w:uiPriority w:val="1"/>
    <w:qFormat/>
    <w:rsid w:val="00C3250B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341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41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 /><Relationship Id="rId7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886229-5926-446F-BB5F-D3EB483F0223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Алексей Гарбуз</cp:lastModifiedBy>
  <cp:revision>2</cp:revision>
  <cp:lastPrinted>2024-07-14T16:31:00Z</cp:lastPrinted>
  <dcterms:created xsi:type="dcterms:W3CDTF">2024-07-15T16:23:00Z</dcterms:created>
  <dcterms:modified xsi:type="dcterms:W3CDTF">2024-07-15T16:23:00Z</dcterms:modified>
</cp:coreProperties>
</file>